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279D9A" w14:textId="0EF172F3" w:rsidR="00C968FA" w:rsidRPr="00CB7C8E" w:rsidRDefault="00D61073" w:rsidP="00D61073">
      <w:pPr>
        <w:pStyle w:val="Ttul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Title of the communication (Times New Roman, </w:t>
      </w:r>
      <w:r w:rsidR="00020F1A">
        <w:rPr>
          <w:rFonts w:ascii="Times New Roman" w:hAnsi="Times New Roman" w:cs="Times New Roman"/>
        </w:rPr>
        <w:t xml:space="preserve">bold, </w:t>
      </w:r>
      <w:r>
        <w:rPr>
          <w:rFonts w:ascii="Times New Roman" w:hAnsi="Times New Roman" w:cs="Times New Roman"/>
        </w:rPr>
        <w:t>size 16 points)</w:t>
      </w:r>
    </w:p>
    <w:p w14:paraId="64D5EA58" w14:textId="77777777" w:rsidR="00C968FA" w:rsidRPr="00CB7C8E" w:rsidRDefault="00C968FA" w:rsidP="00C968FA">
      <w:pPr>
        <w:pStyle w:val="Ttulo"/>
        <w:rPr>
          <w:sz w:val="24"/>
          <w:szCs w:val="24"/>
        </w:rPr>
      </w:pPr>
    </w:p>
    <w:p w14:paraId="7D8C2428" w14:textId="45BB98A8" w:rsidR="00C968FA" w:rsidRPr="00D61073" w:rsidRDefault="00C968FA" w:rsidP="00C968FA">
      <w:pPr>
        <w:jc w:val="center"/>
        <w:rPr>
          <w:b/>
          <w:bCs/>
        </w:rPr>
      </w:pPr>
      <w:r w:rsidRPr="00D61073">
        <w:rPr>
          <w:b/>
          <w:bCs/>
          <w:u w:val="single"/>
        </w:rPr>
        <w:t>Pr</w:t>
      </w:r>
      <w:r w:rsidR="00D61073" w:rsidRPr="00D61073">
        <w:rPr>
          <w:b/>
          <w:bCs/>
          <w:u w:val="single"/>
        </w:rPr>
        <w:t>esenting</w:t>
      </w:r>
      <w:r w:rsidRPr="00D61073">
        <w:rPr>
          <w:b/>
          <w:bCs/>
          <w:u w:val="single"/>
        </w:rPr>
        <w:t xml:space="preserve"> </w:t>
      </w:r>
      <w:proofErr w:type="spellStart"/>
      <w:proofErr w:type="gramStart"/>
      <w:r w:rsidRPr="00D61073">
        <w:rPr>
          <w:b/>
          <w:bCs/>
          <w:u w:val="single"/>
        </w:rPr>
        <w:t>aut</w:t>
      </w:r>
      <w:r w:rsidR="00D61073" w:rsidRPr="00D61073">
        <w:rPr>
          <w:b/>
          <w:bCs/>
          <w:u w:val="single"/>
        </w:rPr>
        <w:t>h</w:t>
      </w:r>
      <w:r w:rsidRPr="00D61073">
        <w:rPr>
          <w:b/>
          <w:bCs/>
          <w:u w:val="single"/>
        </w:rPr>
        <w:t>or</w:t>
      </w:r>
      <w:r w:rsidRPr="00D61073">
        <w:rPr>
          <w:b/>
          <w:bCs/>
        </w:rPr>
        <w:t>,</w:t>
      </w:r>
      <w:r w:rsidRPr="00D61073">
        <w:rPr>
          <w:b/>
          <w:bCs/>
          <w:vertAlign w:val="superscript"/>
        </w:rPr>
        <w:t>a</w:t>
      </w:r>
      <w:proofErr w:type="spellEnd"/>
      <w:proofErr w:type="gramEnd"/>
      <w:r w:rsidRPr="00D61073">
        <w:rPr>
          <w:b/>
          <w:bCs/>
        </w:rPr>
        <w:t xml:space="preserve"> Se</w:t>
      </w:r>
      <w:r w:rsidR="00D61073" w:rsidRPr="00D61073">
        <w:rPr>
          <w:b/>
          <w:bCs/>
        </w:rPr>
        <w:t>cond</w:t>
      </w:r>
      <w:r w:rsidRPr="00D61073">
        <w:rPr>
          <w:b/>
          <w:bCs/>
        </w:rPr>
        <w:t xml:space="preserve"> </w:t>
      </w:r>
      <w:proofErr w:type="spellStart"/>
      <w:proofErr w:type="gramStart"/>
      <w:r w:rsidRPr="00D61073">
        <w:rPr>
          <w:b/>
          <w:bCs/>
        </w:rPr>
        <w:t>aut</w:t>
      </w:r>
      <w:r w:rsidR="00D61073" w:rsidRPr="00D61073">
        <w:rPr>
          <w:b/>
          <w:bCs/>
        </w:rPr>
        <w:t>h</w:t>
      </w:r>
      <w:r w:rsidRPr="00D61073">
        <w:rPr>
          <w:b/>
          <w:bCs/>
        </w:rPr>
        <w:t>or,</w:t>
      </w:r>
      <w:r w:rsidRPr="00D61073">
        <w:rPr>
          <w:b/>
          <w:bCs/>
          <w:vertAlign w:val="superscript"/>
        </w:rPr>
        <w:t>b</w:t>
      </w:r>
      <w:proofErr w:type="spellEnd"/>
      <w:proofErr w:type="gramEnd"/>
      <w:r w:rsidRPr="00D61073">
        <w:rPr>
          <w:b/>
          <w:bCs/>
          <w:vertAlign w:val="superscript"/>
        </w:rPr>
        <w:t>,</w:t>
      </w:r>
      <w:r w:rsidRPr="00D61073">
        <w:rPr>
          <w:b/>
          <w:bCs/>
        </w:rPr>
        <w:t>* T</w:t>
      </w:r>
      <w:r w:rsidR="00D61073" w:rsidRPr="00D61073">
        <w:rPr>
          <w:b/>
          <w:bCs/>
        </w:rPr>
        <w:t>hird</w:t>
      </w:r>
      <w:r w:rsidRPr="00D61073">
        <w:rPr>
          <w:b/>
          <w:bCs/>
        </w:rPr>
        <w:t xml:space="preserve"> </w:t>
      </w:r>
      <w:proofErr w:type="spellStart"/>
      <w:proofErr w:type="gramStart"/>
      <w:r w:rsidRPr="00D61073">
        <w:rPr>
          <w:b/>
          <w:bCs/>
        </w:rPr>
        <w:t>aut</w:t>
      </w:r>
      <w:r w:rsidR="00D61073">
        <w:rPr>
          <w:b/>
          <w:bCs/>
        </w:rPr>
        <w:t>h</w:t>
      </w:r>
      <w:r w:rsidRPr="00D61073">
        <w:rPr>
          <w:b/>
          <w:bCs/>
        </w:rPr>
        <w:t>or,</w:t>
      </w:r>
      <w:r w:rsidRPr="00D61073">
        <w:rPr>
          <w:b/>
          <w:bCs/>
          <w:vertAlign w:val="superscript"/>
        </w:rPr>
        <w:t>b</w:t>
      </w:r>
      <w:proofErr w:type="spellEnd"/>
      <w:proofErr w:type="gramEnd"/>
      <w:r w:rsidRPr="00D61073">
        <w:rPr>
          <w:b/>
          <w:bCs/>
        </w:rPr>
        <w:t xml:space="preserve"> </w:t>
      </w:r>
      <w:r w:rsidR="00D61073">
        <w:rPr>
          <w:b/>
          <w:bCs/>
        </w:rPr>
        <w:t>F</w:t>
      </w:r>
      <w:r w:rsidR="00D61073" w:rsidRPr="00D61073">
        <w:rPr>
          <w:b/>
          <w:bCs/>
        </w:rPr>
        <w:t xml:space="preserve">ourth </w:t>
      </w:r>
      <w:proofErr w:type="spellStart"/>
      <w:proofErr w:type="gramStart"/>
      <w:r w:rsidR="00D61073" w:rsidRPr="00D61073">
        <w:rPr>
          <w:b/>
          <w:bCs/>
        </w:rPr>
        <w:t>author</w:t>
      </w:r>
      <w:r w:rsidRPr="00D61073">
        <w:rPr>
          <w:b/>
          <w:bCs/>
        </w:rPr>
        <w:t>,</w:t>
      </w:r>
      <w:r w:rsidRPr="00D61073">
        <w:rPr>
          <w:b/>
          <w:bCs/>
          <w:vertAlign w:val="superscript"/>
        </w:rPr>
        <w:t>b</w:t>
      </w:r>
      <w:proofErr w:type="spellEnd"/>
      <w:r w:rsidRPr="00D61073">
        <w:rPr>
          <w:b/>
          <w:bCs/>
        </w:rPr>
        <w:t>.</w:t>
      </w:r>
      <w:proofErr w:type="gramEnd"/>
      <w:r w:rsidRPr="00D61073">
        <w:rPr>
          <w:b/>
          <w:bCs/>
        </w:rPr>
        <w:t xml:space="preserve">.. </w:t>
      </w:r>
      <w:r w:rsidR="00D61073" w:rsidRPr="00D61073">
        <w:rPr>
          <w:b/>
          <w:bCs/>
        </w:rPr>
        <w:t>and</w:t>
      </w:r>
      <w:r w:rsidRPr="00D61073">
        <w:rPr>
          <w:b/>
          <w:bCs/>
        </w:rPr>
        <w:t xml:space="preserve"> </w:t>
      </w:r>
      <w:r w:rsidR="00D61073" w:rsidRPr="00D61073">
        <w:rPr>
          <w:b/>
          <w:bCs/>
        </w:rPr>
        <w:t>Last</w:t>
      </w:r>
      <w:r w:rsidRPr="00D61073">
        <w:rPr>
          <w:b/>
          <w:bCs/>
        </w:rPr>
        <w:t xml:space="preserve"> </w:t>
      </w:r>
      <w:proofErr w:type="spellStart"/>
      <w:proofErr w:type="gramStart"/>
      <w:r w:rsidRPr="00D61073">
        <w:rPr>
          <w:b/>
          <w:bCs/>
        </w:rPr>
        <w:t>aut</w:t>
      </w:r>
      <w:r w:rsidR="00D61073" w:rsidRPr="00D61073">
        <w:rPr>
          <w:b/>
          <w:bCs/>
        </w:rPr>
        <w:t>h</w:t>
      </w:r>
      <w:r w:rsidRPr="00D61073">
        <w:rPr>
          <w:b/>
          <w:bCs/>
        </w:rPr>
        <w:t>or</w:t>
      </w:r>
      <w:r w:rsidRPr="00D61073">
        <w:rPr>
          <w:b/>
          <w:bCs/>
          <w:vertAlign w:val="superscript"/>
        </w:rPr>
        <w:t>b</w:t>
      </w:r>
      <w:proofErr w:type="spellEnd"/>
      <w:r w:rsidRPr="00D61073">
        <w:rPr>
          <w:b/>
          <w:bCs/>
          <w:vertAlign w:val="superscript"/>
        </w:rPr>
        <w:t>,*</w:t>
      </w:r>
      <w:proofErr w:type="gramEnd"/>
    </w:p>
    <w:p w14:paraId="04540BD8" w14:textId="1E86D4C9" w:rsidR="00C968FA" w:rsidRPr="00D61073" w:rsidRDefault="00C968FA" w:rsidP="00C968FA">
      <w:pPr>
        <w:jc w:val="center"/>
        <w:rPr>
          <w:b/>
          <w:bCs/>
        </w:rPr>
      </w:pPr>
      <w:r w:rsidRPr="00D61073">
        <w:rPr>
          <w:b/>
          <w:bCs/>
        </w:rPr>
        <w:t>(T</w:t>
      </w:r>
      <w:r w:rsidR="00D61073" w:rsidRPr="00D61073">
        <w:rPr>
          <w:b/>
          <w:bCs/>
        </w:rPr>
        <w:t xml:space="preserve">imes </w:t>
      </w:r>
      <w:r w:rsidRPr="00D61073">
        <w:rPr>
          <w:b/>
          <w:bCs/>
        </w:rPr>
        <w:t>N</w:t>
      </w:r>
      <w:r w:rsidR="00D61073" w:rsidRPr="00D61073">
        <w:rPr>
          <w:b/>
          <w:bCs/>
        </w:rPr>
        <w:t xml:space="preserve">ew </w:t>
      </w:r>
      <w:r w:rsidRPr="00D61073">
        <w:rPr>
          <w:b/>
          <w:bCs/>
        </w:rPr>
        <w:t>R</w:t>
      </w:r>
      <w:r w:rsidR="00D61073" w:rsidRPr="00D61073">
        <w:rPr>
          <w:b/>
          <w:bCs/>
        </w:rPr>
        <w:t>oman</w:t>
      </w:r>
      <w:r w:rsidRPr="00D61073">
        <w:rPr>
          <w:b/>
          <w:bCs/>
        </w:rPr>
        <w:t xml:space="preserve">, </w:t>
      </w:r>
      <w:r w:rsidR="00D61073" w:rsidRPr="00D61073">
        <w:rPr>
          <w:b/>
          <w:bCs/>
        </w:rPr>
        <w:t>bold</w:t>
      </w:r>
      <w:r w:rsidRPr="00D61073">
        <w:rPr>
          <w:b/>
          <w:bCs/>
        </w:rPr>
        <w:t xml:space="preserve">, </w:t>
      </w:r>
      <w:r w:rsidR="00D61073" w:rsidRPr="00D61073">
        <w:rPr>
          <w:b/>
          <w:bCs/>
        </w:rPr>
        <w:t xml:space="preserve">size </w:t>
      </w:r>
      <w:r w:rsidRPr="00D61073">
        <w:rPr>
          <w:b/>
          <w:bCs/>
        </w:rPr>
        <w:t>12</w:t>
      </w:r>
      <w:r w:rsidR="00D61073" w:rsidRPr="00D61073">
        <w:rPr>
          <w:b/>
          <w:bCs/>
        </w:rPr>
        <w:t xml:space="preserve"> points</w:t>
      </w:r>
      <w:r w:rsidRPr="00D61073">
        <w:rPr>
          <w:b/>
          <w:bCs/>
        </w:rPr>
        <w:t xml:space="preserve">. </w:t>
      </w:r>
      <w:r w:rsidR="00D61073" w:rsidRPr="00D61073">
        <w:rPr>
          <w:b/>
          <w:bCs/>
        </w:rPr>
        <w:t>Do not use abbreviations for author names</w:t>
      </w:r>
      <w:r w:rsidRPr="00D61073">
        <w:rPr>
          <w:b/>
          <w:bCs/>
        </w:rPr>
        <w:t>)</w:t>
      </w:r>
    </w:p>
    <w:p w14:paraId="275713F2" w14:textId="492AEDC5" w:rsidR="00C968FA" w:rsidRPr="00D61073" w:rsidRDefault="00D61073" w:rsidP="00C968FA">
      <w:pPr>
        <w:jc w:val="center"/>
        <w:rPr>
          <w:b/>
          <w:bCs/>
        </w:rPr>
      </w:pPr>
      <w:r w:rsidRPr="00D61073">
        <w:rPr>
          <w:b/>
          <w:bCs/>
        </w:rPr>
        <w:t xml:space="preserve">Indicate with underlining the </w:t>
      </w:r>
      <w:r>
        <w:rPr>
          <w:b/>
          <w:bCs/>
        </w:rPr>
        <w:t>presenting author</w:t>
      </w:r>
      <w:r w:rsidRPr="00D61073">
        <w:rPr>
          <w:b/>
          <w:bCs/>
        </w:rPr>
        <w:t>, and with * the responsible researcher(s)</w:t>
      </w:r>
    </w:p>
    <w:p w14:paraId="52A4E069" w14:textId="77777777" w:rsidR="00C968FA" w:rsidRPr="00D61073" w:rsidRDefault="00C968FA" w:rsidP="00C968FA">
      <w:pPr>
        <w:jc w:val="center"/>
        <w:rPr>
          <w:b/>
          <w:bCs/>
        </w:rPr>
      </w:pPr>
    </w:p>
    <w:p w14:paraId="1A421083" w14:textId="161AB6F3" w:rsidR="00C968FA" w:rsidRPr="00F66714" w:rsidRDefault="00C968FA" w:rsidP="00C968FA">
      <w:pPr>
        <w:jc w:val="center"/>
        <w:rPr>
          <w:b/>
          <w:bCs/>
        </w:rPr>
      </w:pPr>
      <w:proofErr w:type="spellStart"/>
      <w:proofErr w:type="gramStart"/>
      <w:r w:rsidRPr="00F66714">
        <w:rPr>
          <w:i/>
          <w:iCs/>
          <w:vertAlign w:val="superscript"/>
        </w:rPr>
        <w:t>a</w:t>
      </w:r>
      <w:proofErr w:type="spellEnd"/>
      <w:proofErr w:type="gramEnd"/>
      <w:r w:rsidRPr="00F66714">
        <w:rPr>
          <w:i/>
          <w:iCs/>
        </w:rPr>
        <w:t xml:space="preserve"> </w:t>
      </w:r>
      <w:r w:rsidR="00F66714" w:rsidRPr="00F66714">
        <w:rPr>
          <w:i/>
          <w:iCs/>
        </w:rPr>
        <w:t>Author affiliation</w:t>
      </w:r>
      <w:r w:rsidRPr="00F66714">
        <w:rPr>
          <w:i/>
          <w:iCs/>
        </w:rPr>
        <w:t xml:space="preserve">: </w:t>
      </w:r>
      <w:r w:rsidR="00F66714" w:rsidRPr="00F66714">
        <w:rPr>
          <w:i/>
          <w:iCs/>
        </w:rPr>
        <w:t>address</w:t>
      </w:r>
      <w:r w:rsidRPr="00F66714">
        <w:rPr>
          <w:i/>
          <w:iCs/>
        </w:rPr>
        <w:t xml:space="preserve">, </w:t>
      </w:r>
      <w:r w:rsidR="00F66714" w:rsidRPr="00F66714">
        <w:rPr>
          <w:i/>
          <w:iCs/>
        </w:rPr>
        <w:t>country</w:t>
      </w:r>
      <w:r w:rsidRPr="00F66714">
        <w:rPr>
          <w:i/>
          <w:iCs/>
        </w:rPr>
        <w:t xml:space="preserve">, </w:t>
      </w:r>
      <w:r w:rsidR="00F66714">
        <w:rPr>
          <w:i/>
          <w:iCs/>
        </w:rPr>
        <w:t>workplace</w:t>
      </w:r>
      <w:r w:rsidRPr="00F66714">
        <w:rPr>
          <w:i/>
          <w:iCs/>
        </w:rPr>
        <w:t xml:space="preserve">. </w:t>
      </w:r>
      <w:r w:rsidRPr="00F66714">
        <w:rPr>
          <w:bCs/>
          <w:i/>
        </w:rPr>
        <w:t>(T</w:t>
      </w:r>
      <w:r w:rsidR="00F66714" w:rsidRPr="00F66714">
        <w:rPr>
          <w:bCs/>
          <w:i/>
        </w:rPr>
        <w:t xml:space="preserve">imes </w:t>
      </w:r>
      <w:r w:rsidRPr="00F66714">
        <w:rPr>
          <w:bCs/>
          <w:i/>
        </w:rPr>
        <w:t>N</w:t>
      </w:r>
      <w:r w:rsidR="00F66714" w:rsidRPr="00F66714">
        <w:rPr>
          <w:bCs/>
          <w:i/>
        </w:rPr>
        <w:t xml:space="preserve">ew </w:t>
      </w:r>
      <w:r w:rsidRPr="00F66714">
        <w:rPr>
          <w:bCs/>
          <w:i/>
        </w:rPr>
        <w:t>R</w:t>
      </w:r>
      <w:r w:rsidR="00F66714" w:rsidRPr="00F66714">
        <w:rPr>
          <w:bCs/>
          <w:i/>
        </w:rPr>
        <w:t>oman</w:t>
      </w:r>
      <w:r w:rsidRPr="00F66714">
        <w:rPr>
          <w:bCs/>
          <w:i/>
        </w:rPr>
        <w:t xml:space="preserve">, </w:t>
      </w:r>
      <w:r w:rsidR="00F66714" w:rsidRPr="00F66714">
        <w:rPr>
          <w:bCs/>
          <w:i/>
        </w:rPr>
        <w:t>italics</w:t>
      </w:r>
      <w:r w:rsidRPr="00F66714">
        <w:rPr>
          <w:bCs/>
          <w:i/>
        </w:rPr>
        <w:t xml:space="preserve">, </w:t>
      </w:r>
      <w:r w:rsidR="00F66714" w:rsidRPr="00F66714">
        <w:rPr>
          <w:bCs/>
          <w:i/>
        </w:rPr>
        <w:t>size 12 points</w:t>
      </w:r>
      <w:r w:rsidRPr="00F66714">
        <w:rPr>
          <w:bCs/>
          <w:i/>
        </w:rPr>
        <w:t>)</w:t>
      </w:r>
    </w:p>
    <w:p w14:paraId="7380286F" w14:textId="504196AD" w:rsidR="00C968FA" w:rsidRPr="00F66714" w:rsidRDefault="00C968FA" w:rsidP="00C968FA">
      <w:pPr>
        <w:jc w:val="center"/>
        <w:rPr>
          <w:i/>
          <w:iCs/>
        </w:rPr>
      </w:pPr>
      <w:r w:rsidRPr="00F66714">
        <w:rPr>
          <w:i/>
          <w:iCs/>
          <w:vertAlign w:val="superscript"/>
        </w:rPr>
        <w:t>b</w:t>
      </w:r>
      <w:r w:rsidRPr="00F66714">
        <w:rPr>
          <w:i/>
          <w:iCs/>
        </w:rPr>
        <w:t xml:space="preserve"> </w:t>
      </w:r>
      <w:r w:rsidR="00F66714" w:rsidRPr="00F66714">
        <w:rPr>
          <w:i/>
          <w:iCs/>
        </w:rPr>
        <w:t>Author affiliation: address, country, workplace. (Times New Roman, italics, size 12 points)</w:t>
      </w:r>
    </w:p>
    <w:p w14:paraId="169C2908" w14:textId="77777777" w:rsidR="00C968FA" w:rsidRPr="00F66714" w:rsidRDefault="00C968FA" w:rsidP="00C968FA">
      <w:pPr>
        <w:rPr>
          <w:i/>
          <w:iCs/>
        </w:rPr>
      </w:pPr>
    </w:p>
    <w:p w14:paraId="7FDED15F" w14:textId="67CC858A" w:rsidR="00C968FA" w:rsidRDefault="00C968FA" w:rsidP="00C968FA">
      <w:pPr>
        <w:pStyle w:val="Ttulo1"/>
      </w:pPr>
      <w:r>
        <w:t>E-mail: aut</w:t>
      </w:r>
      <w:r w:rsidR="00020F1A">
        <w:t>h</w:t>
      </w:r>
      <w:r>
        <w:t>or@a</w:t>
      </w:r>
      <w:r w:rsidR="00020F1A">
        <w:t>f</w:t>
      </w:r>
      <w:r>
        <w:t>filia</w:t>
      </w:r>
      <w:r w:rsidR="00020F1A">
        <w:t>tion</w:t>
      </w:r>
      <w:r>
        <w:t xml:space="preserve">.xxx </w:t>
      </w:r>
      <w:r w:rsidRPr="00120BF4">
        <w:rPr>
          <w:rFonts w:ascii="Times New Roman" w:hAnsi="Times New Roman" w:cs="Times New Roman"/>
          <w:bCs/>
        </w:rPr>
        <w:t>(T</w:t>
      </w:r>
      <w:r w:rsidR="00020F1A">
        <w:rPr>
          <w:rFonts w:ascii="Times New Roman" w:hAnsi="Times New Roman" w:cs="Times New Roman"/>
          <w:bCs/>
        </w:rPr>
        <w:t xml:space="preserve">imes </w:t>
      </w:r>
      <w:r w:rsidRPr="00120BF4">
        <w:rPr>
          <w:rFonts w:ascii="Times New Roman" w:hAnsi="Times New Roman" w:cs="Times New Roman"/>
          <w:bCs/>
        </w:rPr>
        <w:t>N</w:t>
      </w:r>
      <w:r w:rsidR="00020F1A">
        <w:rPr>
          <w:rFonts w:ascii="Times New Roman" w:hAnsi="Times New Roman" w:cs="Times New Roman"/>
          <w:bCs/>
        </w:rPr>
        <w:t xml:space="preserve">ew </w:t>
      </w:r>
      <w:r w:rsidRPr="00120BF4">
        <w:rPr>
          <w:rFonts w:ascii="Times New Roman" w:hAnsi="Times New Roman" w:cs="Times New Roman"/>
          <w:bCs/>
        </w:rPr>
        <w:t>R</w:t>
      </w:r>
      <w:r w:rsidR="00020F1A">
        <w:rPr>
          <w:rFonts w:ascii="Times New Roman" w:hAnsi="Times New Roman" w:cs="Times New Roman"/>
          <w:bCs/>
        </w:rPr>
        <w:t>oman</w:t>
      </w:r>
      <w:r w:rsidRPr="00120BF4">
        <w:rPr>
          <w:rFonts w:ascii="Times New Roman" w:hAnsi="Times New Roman" w:cs="Times New Roman"/>
          <w:bCs/>
        </w:rPr>
        <w:t xml:space="preserve">, </w:t>
      </w:r>
      <w:r w:rsidR="00020F1A">
        <w:rPr>
          <w:rFonts w:ascii="Times New Roman" w:hAnsi="Times New Roman" w:cs="Times New Roman"/>
          <w:bCs/>
        </w:rPr>
        <w:t>italics</w:t>
      </w:r>
      <w:r w:rsidRPr="00120BF4">
        <w:rPr>
          <w:rFonts w:ascii="Times New Roman" w:hAnsi="Times New Roman" w:cs="Times New Roman"/>
          <w:bCs/>
        </w:rPr>
        <w:t xml:space="preserve">, </w:t>
      </w:r>
      <w:r w:rsidR="00020F1A">
        <w:rPr>
          <w:rFonts w:ascii="Times New Roman" w:hAnsi="Times New Roman" w:cs="Times New Roman"/>
          <w:bCs/>
        </w:rPr>
        <w:t xml:space="preserve">size </w:t>
      </w:r>
      <w:r w:rsidRPr="00120BF4">
        <w:rPr>
          <w:rFonts w:ascii="Times New Roman" w:hAnsi="Times New Roman" w:cs="Times New Roman"/>
          <w:bCs/>
        </w:rPr>
        <w:t>12</w:t>
      </w:r>
      <w:r w:rsidR="00020F1A">
        <w:rPr>
          <w:rFonts w:ascii="Times New Roman" w:hAnsi="Times New Roman" w:cs="Times New Roman"/>
          <w:bCs/>
        </w:rPr>
        <w:t xml:space="preserve"> points</w:t>
      </w:r>
      <w:r w:rsidRPr="00120BF4">
        <w:rPr>
          <w:rFonts w:ascii="Times New Roman" w:hAnsi="Times New Roman" w:cs="Times New Roman"/>
          <w:bCs/>
        </w:rPr>
        <w:t>)</w:t>
      </w:r>
    </w:p>
    <w:p w14:paraId="221335EE" w14:textId="77777777" w:rsidR="00C968FA" w:rsidRPr="00020F1A" w:rsidRDefault="00C968FA" w:rsidP="00C968FA"/>
    <w:p w14:paraId="5608AE39" w14:textId="77777777" w:rsidR="00C968FA" w:rsidRPr="00020F1A" w:rsidRDefault="00C968FA" w:rsidP="00C968FA"/>
    <w:p w14:paraId="2610947B" w14:textId="0F92E9E4" w:rsidR="00C968FA" w:rsidRPr="00F86677" w:rsidRDefault="00F86677" w:rsidP="00C968FA">
      <w:pPr>
        <w:jc w:val="both"/>
      </w:pPr>
      <w:r w:rsidRPr="00F86677">
        <w:t xml:space="preserve">The abstract of the communication should consist </w:t>
      </w:r>
      <w:proofErr w:type="gramStart"/>
      <w:r w:rsidRPr="00F86677">
        <w:t>on</w:t>
      </w:r>
      <w:proofErr w:type="gramEnd"/>
      <w:r w:rsidRPr="00F86677">
        <w:t xml:space="preserve"> one page DIN A4 written in </w:t>
      </w:r>
      <w:r>
        <w:t>Times New Roman</w:t>
      </w:r>
      <w:r w:rsidRPr="00F86677">
        <w:t xml:space="preserve"> (</w:t>
      </w:r>
      <w:r>
        <w:t xml:space="preserve">size </w:t>
      </w:r>
      <w:proofErr w:type="gramStart"/>
      <w:r>
        <w:t xml:space="preserve">12 </w:t>
      </w:r>
      <w:r w:rsidRPr="00F86677">
        <w:t xml:space="preserve"> points</w:t>
      </w:r>
      <w:proofErr w:type="gramEnd"/>
      <w:r w:rsidRPr="00F86677">
        <w:t>).</w:t>
      </w:r>
      <w:r>
        <w:t xml:space="preserve"> </w:t>
      </w:r>
      <w:r w:rsidRPr="00F86677">
        <w:t>Longer abstracts will not be accepted.</w:t>
      </w:r>
    </w:p>
    <w:p w14:paraId="651CE901" w14:textId="77777777" w:rsidR="00C968FA" w:rsidRPr="00F86677" w:rsidRDefault="00C968FA" w:rsidP="00C968FA">
      <w:pPr>
        <w:jc w:val="both"/>
      </w:pPr>
    </w:p>
    <w:p w14:paraId="2123BFA7" w14:textId="27258D4C" w:rsidR="00C968FA" w:rsidRPr="00011E21" w:rsidRDefault="00F86677" w:rsidP="00C968FA">
      <w:pPr>
        <w:jc w:val="both"/>
      </w:pPr>
      <w:r w:rsidRPr="00011E21">
        <w:t>The successive paragraphs will be separated by a blank line following this model.</w:t>
      </w:r>
    </w:p>
    <w:p w14:paraId="7B06AD57" w14:textId="77777777" w:rsidR="00C968FA" w:rsidRPr="00613D60" w:rsidRDefault="00C968FA" w:rsidP="00C968FA">
      <w:pPr>
        <w:jc w:val="both"/>
      </w:pPr>
    </w:p>
    <w:p w14:paraId="4A34D326" w14:textId="77A7F179" w:rsidR="00C968FA" w:rsidRPr="00613D60" w:rsidRDefault="00F86677" w:rsidP="00C968FA">
      <w:pPr>
        <w:jc w:val="both"/>
      </w:pPr>
      <w:r w:rsidRPr="00F86677">
        <w:t xml:space="preserve">For chemical structures, it is advised to use the </w:t>
      </w:r>
      <w:proofErr w:type="spellStart"/>
      <w:r w:rsidRPr="00F86677">
        <w:t>ChemDraw</w:t>
      </w:r>
      <w:proofErr w:type="spellEnd"/>
      <w:r w:rsidRPr="00F86677">
        <w:t xml:space="preserve"> program with the </w:t>
      </w:r>
      <w:r w:rsidRPr="00F86677">
        <w:rPr>
          <w:i/>
          <w:iCs/>
        </w:rPr>
        <w:t>ACS Document 1996</w:t>
      </w:r>
      <w:r w:rsidRPr="00F86677">
        <w:t xml:space="preserve"> preferences (as shown below).</w:t>
      </w:r>
    </w:p>
    <w:p w14:paraId="67953770" w14:textId="77777777" w:rsidR="00C968FA" w:rsidRPr="00613D60" w:rsidRDefault="00C968FA" w:rsidP="00C968FA">
      <w:pPr>
        <w:jc w:val="both"/>
      </w:pPr>
    </w:p>
    <w:p w14:paraId="627CAD56" w14:textId="3ED13F97" w:rsidR="00C968FA" w:rsidRDefault="00F86677" w:rsidP="00C968FA">
      <w:pPr>
        <w:jc w:val="center"/>
      </w:pPr>
      <w:r>
        <w:object w:dxaOrig="8112" w:dyaOrig="1463" w14:anchorId="002D044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05.45pt;height:72.85pt" o:ole="">
            <v:imagedata r:id="rId7" o:title=""/>
          </v:shape>
          <o:OLEObject Type="Embed" ProgID="ChemDraw.Document.6.0" ShapeID="_x0000_i1025" DrawAspect="Content" ObjectID="_1823507989" r:id="rId8"/>
        </w:object>
      </w:r>
    </w:p>
    <w:p w14:paraId="64129A6D" w14:textId="0EA661D9" w:rsidR="00C968FA" w:rsidRPr="00011E21" w:rsidRDefault="00F86677" w:rsidP="00C968FA">
      <w:pPr>
        <w:spacing w:before="80"/>
        <w:jc w:val="center"/>
      </w:pPr>
      <w:r w:rsidRPr="00011E21">
        <w:rPr>
          <w:b/>
          <w:bCs/>
        </w:rPr>
        <w:t>Scheme</w:t>
      </w:r>
      <w:r w:rsidR="00C968FA" w:rsidRPr="00011E21">
        <w:rPr>
          <w:b/>
          <w:bCs/>
        </w:rPr>
        <w:t xml:space="preserve"> 1</w:t>
      </w:r>
      <w:r w:rsidR="00C968FA" w:rsidRPr="00011E21">
        <w:t>. Text.</w:t>
      </w:r>
    </w:p>
    <w:p w14:paraId="38BB2DCD" w14:textId="77777777" w:rsidR="00C968FA" w:rsidRPr="00011E21" w:rsidRDefault="00C968FA" w:rsidP="00C968FA">
      <w:pPr>
        <w:pStyle w:val="Encabezado"/>
        <w:jc w:val="both"/>
      </w:pPr>
    </w:p>
    <w:p w14:paraId="7B29DD66" w14:textId="77777777" w:rsidR="005B5D93" w:rsidRDefault="00011E21" w:rsidP="005B5D93">
      <w:pPr>
        <w:jc w:val="both"/>
      </w:pPr>
      <w:r w:rsidRPr="00011E21">
        <w:t xml:space="preserve">Figures with good resolution will also be accepted; although, </w:t>
      </w:r>
      <w:r>
        <w:t xml:space="preserve">if it is possible, </w:t>
      </w:r>
      <w:r w:rsidRPr="00011E21">
        <w:t>please use black and white formats.</w:t>
      </w:r>
      <w:r w:rsidR="005B5D93" w:rsidRPr="005B5D93">
        <w:t xml:space="preserve"> </w:t>
      </w:r>
    </w:p>
    <w:p w14:paraId="260CC1CB" w14:textId="77777777" w:rsidR="005B5D93" w:rsidRDefault="005B5D93" w:rsidP="005B5D93">
      <w:pPr>
        <w:jc w:val="both"/>
      </w:pPr>
    </w:p>
    <w:p w14:paraId="7FD8E204" w14:textId="25177CF9" w:rsidR="00C968FA" w:rsidRPr="005B5D93" w:rsidRDefault="005B5D93" w:rsidP="00C968FA">
      <w:pPr>
        <w:jc w:val="both"/>
      </w:pPr>
      <w:r>
        <w:t>The bibliographic references should appear as correlative numbers between brackets [1] and should be included at the bottom of the abstract.</w:t>
      </w:r>
    </w:p>
    <w:p w14:paraId="3E63BDC5" w14:textId="77777777" w:rsidR="00C968FA" w:rsidRPr="005B5D93" w:rsidRDefault="00C968FA" w:rsidP="00C968FA">
      <w:pPr>
        <w:jc w:val="both"/>
        <w:rPr>
          <w:color w:val="FF0000"/>
        </w:rPr>
      </w:pPr>
    </w:p>
    <w:p w14:paraId="13741466" w14:textId="4FF0DD3D" w:rsidR="00C968FA" w:rsidRPr="00011E21" w:rsidRDefault="00011E21" w:rsidP="00C968FA">
      <w:pPr>
        <w:jc w:val="both"/>
      </w:pPr>
      <w:r w:rsidRPr="00011E21">
        <w:t>The file will be saved using the two surnames and the initial of the name of the author registered with that abstract (for example: MartinAguilarL.docx).</w:t>
      </w:r>
    </w:p>
    <w:p w14:paraId="56F79EA4" w14:textId="0C61B140" w:rsidR="00C968FA" w:rsidRDefault="00C968FA" w:rsidP="00C968FA">
      <w:pPr>
        <w:jc w:val="both"/>
      </w:pPr>
    </w:p>
    <w:p w14:paraId="2FFD1CD6" w14:textId="77777777" w:rsidR="00394E1A" w:rsidRPr="00D61073" w:rsidRDefault="00394E1A" w:rsidP="00C968FA">
      <w:pPr>
        <w:jc w:val="both"/>
      </w:pPr>
    </w:p>
    <w:p w14:paraId="748DEE50" w14:textId="77777777" w:rsidR="00C968FA" w:rsidRPr="00D61073" w:rsidRDefault="00C968FA" w:rsidP="00C968FA">
      <w:pPr>
        <w:jc w:val="both"/>
      </w:pPr>
    </w:p>
    <w:p w14:paraId="03FC731E" w14:textId="77777777" w:rsidR="00C968FA" w:rsidRPr="00D61073" w:rsidRDefault="00C968FA" w:rsidP="00C968FA">
      <w:pPr>
        <w:jc w:val="both"/>
      </w:pPr>
    </w:p>
    <w:p w14:paraId="06D909B6" w14:textId="77777777" w:rsidR="00C968FA" w:rsidRPr="00613D60" w:rsidRDefault="00C968FA" w:rsidP="00C968FA">
      <w:r w:rsidRPr="00613D60">
        <w:t>________________</w:t>
      </w:r>
    </w:p>
    <w:p w14:paraId="4B1162F5" w14:textId="77777777" w:rsidR="00224296" w:rsidRDefault="00C968FA" w:rsidP="00C968FA">
      <w:pPr>
        <w:jc w:val="both"/>
      </w:pPr>
      <w:r w:rsidRPr="00224296">
        <w:t xml:space="preserve">[1] </w:t>
      </w:r>
      <w:r w:rsidR="00224296" w:rsidRPr="00224296">
        <w:t xml:space="preserve">N. Surname1, N. Surname2, N. Surname3, </w:t>
      </w:r>
      <w:r w:rsidR="00224296" w:rsidRPr="00224296">
        <w:rPr>
          <w:i/>
        </w:rPr>
        <w:t>Abbreviated Journal Title.</w:t>
      </w:r>
      <w:r w:rsidR="00224296" w:rsidRPr="00224296">
        <w:t xml:space="preserve"> </w:t>
      </w:r>
      <w:r w:rsidR="00224296" w:rsidRPr="00224296">
        <w:rPr>
          <w:b/>
        </w:rPr>
        <w:t>year</w:t>
      </w:r>
      <w:r w:rsidR="00224296" w:rsidRPr="00224296">
        <w:t xml:space="preserve">, </w:t>
      </w:r>
      <w:r w:rsidR="00224296" w:rsidRPr="00224296">
        <w:rPr>
          <w:i/>
        </w:rPr>
        <w:t>volume</w:t>
      </w:r>
      <w:r w:rsidR="00224296" w:rsidRPr="00224296">
        <w:t>, initial page-final page.</w:t>
      </w:r>
    </w:p>
    <w:p w14:paraId="545966AD" w14:textId="4EEB38E2" w:rsidR="00C968FA" w:rsidRPr="00224296" w:rsidRDefault="00C968FA" w:rsidP="00224296">
      <w:pPr>
        <w:jc w:val="both"/>
        <w:rPr>
          <w:sz w:val="20"/>
          <w:szCs w:val="20"/>
        </w:rPr>
      </w:pPr>
      <w:r w:rsidRPr="00224296">
        <w:rPr>
          <w:lang w:val="es-ES"/>
        </w:rPr>
        <w:t xml:space="preserve">[2] </w:t>
      </w:r>
      <w:r w:rsidR="00224296" w:rsidRPr="00224296">
        <w:rPr>
          <w:lang w:val="es-ES"/>
        </w:rPr>
        <w:t xml:space="preserve">F. J. Sánchez, P. Ruiz, G. González-Pérez, </w:t>
      </w:r>
      <w:r w:rsidR="00224296" w:rsidRPr="00224296">
        <w:rPr>
          <w:i/>
          <w:lang w:val="es-ES"/>
        </w:rPr>
        <w:t xml:space="preserve">Adv. </w:t>
      </w:r>
      <w:proofErr w:type="spellStart"/>
      <w:r w:rsidR="00224296" w:rsidRPr="00C968FA">
        <w:rPr>
          <w:i/>
          <w:lang w:val="es-ES"/>
        </w:rPr>
        <w:t>Synth</w:t>
      </w:r>
      <w:proofErr w:type="spellEnd"/>
      <w:r w:rsidR="00224296" w:rsidRPr="00C968FA">
        <w:rPr>
          <w:i/>
          <w:lang w:val="es-ES"/>
        </w:rPr>
        <w:t xml:space="preserve">. </w:t>
      </w:r>
      <w:proofErr w:type="spellStart"/>
      <w:r w:rsidR="00224296" w:rsidRPr="00C968FA">
        <w:rPr>
          <w:i/>
          <w:lang w:val="es-ES"/>
        </w:rPr>
        <w:t>Catal</w:t>
      </w:r>
      <w:proofErr w:type="spellEnd"/>
      <w:r w:rsidR="00224296" w:rsidRPr="00C968FA">
        <w:rPr>
          <w:i/>
          <w:lang w:val="es-ES"/>
        </w:rPr>
        <w:t>.</w:t>
      </w:r>
      <w:r w:rsidR="00224296" w:rsidRPr="00C968FA">
        <w:rPr>
          <w:lang w:val="es-ES"/>
        </w:rPr>
        <w:t xml:space="preserve"> </w:t>
      </w:r>
      <w:r w:rsidR="00224296" w:rsidRPr="00C968FA">
        <w:rPr>
          <w:b/>
          <w:lang w:val="es-ES"/>
        </w:rPr>
        <w:t>2018</w:t>
      </w:r>
      <w:r w:rsidR="00224296" w:rsidRPr="00C968FA">
        <w:rPr>
          <w:lang w:val="es-ES"/>
        </w:rPr>
        <w:t xml:space="preserve">, </w:t>
      </w:r>
      <w:r w:rsidR="00224296" w:rsidRPr="00C968FA">
        <w:rPr>
          <w:i/>
          <w:lang w:val="es-ES"/>
        </w:rPr>
        <w:t>360</w:t>
      </w:r>
      <w:r w:rsidR="00224296" w:rsidRPr="00C968FA">
        <w:rPr>
          <w:lang w:val="es-ES"/>
        </w:rPr>
        <w:t>, 14503-14509.</w:t>
      </w:r>
    </w:p>
    <w:sectPr w:rsidR="00C968FA" w:rsidRPr="00224296" w:rsidSect="00EF7CBD">
      <w:headerReference w:type="default" r:id="rId9"/>
      <w:pgSz w:w="11906" w:h="16838" w:code="9"/>
      <w:pgMar w:top="851" w:right="1418" w:bottom="1134" w:left="1418" w:header="28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891C03E" w14:textId="77777777" w:rsidR="00070F8C" w:rsidRDefault="00070F8C" w:rsidP="00EF7CBD">
      <w:r>
        <w:separator/>
      </w:r>
    </w:p>
  </w:endnote>
  <w:endnote w:type="continuationSeparator" w:id="0">
    <w:p w14:paraId="6F37E644" w14:textId="77777777" w:rsidR="00070F8C" w:rsidRDefault="00070F8C" w:rsidP="00EF7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B89045E" w14:textId="77777777" w:rsidR="00070F8C" w:rsidRDefault="00070F8C" w:rsidP="00EF7CBD">
      <w:bookmarkStart w:id="0" w:name="_Hlk118109357"/>
      <w:bookmarkEnd w:id="0"/>
      <w:r>
        <w:separator/>
      </w:r>
    </w:p>
  </w:footnote>
  <w:footnote w:type="continuationSeparator" w:id="0">
    <w:p w14:paraId="320CBFFA" w14:textId="77777777" w:rsidR="00070F8C" w:rsidRDefault="00070F8C" w:rsidP="00EF7CB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1D4F75" w14:textId="2498106B" w:rsidR="00EF7CBD" w:rsidRDefault="00147792" w:rsidP="00906FEB">
    <w:pPr>
      <w:pStyle w:val="Encabezado"/>
      <w:tabs>
        <w:tab w:val="clear" w:pos="4252"/>
        <w:tab w:val="center" w:pos="4253"/>
        <w:tab w:val="left" w:pos="6521"/>
      </w:tabs>
      <w:spacing w:after="240"/>
      <w:jc w:val="center"/>
    </w:pPr>
    <w:r>
      <w:rPr>
        <w:noProof/>
      </w:rPr>
      <w:drawing>
        <wp:inline distT="0" distB="0" distL="0" distR="0" wp14:anchorId="3700560D" wp14:editId="1D8806AF">
          <wp:extent cx="3707161" cy="755738"/>
          <wp:effectExtent l="0" t="0" r="7620" b="6350"/>
          <wp:docPr id="676509265" name="Imagen 1" descr="Texto&#10;&#10;El contenido generado por IA puede ser incorrec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76509265" name="Imagen 1" descr="Texto&#10;&#10;El contenido generado por IA puede ser incorrecto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769761" cy="76849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37F58FD"/>
    <w:multiLevelType w:val="hybridMultilevel"/>
    <w:tmpl w:val="A8FE9AC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0548708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 w:grammar="clean"/>
  <w:defaultTabStop w:val="708"/>
  <w:hyphenationZone w:val="425"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6993"/>
    <w:rsid w:val="00011E21"/>
    <w:rsid w:val="00020F1A"/>
    <w:rsid w:val="00047A30"/>
    <w:rsid w:val="00070F8C"/>
    <w:rsid w:val="000A03E0"/>
    <w:rsid w:val="000B7463"/>
    <w:rsid w:val="00147792"/>
    <w:rsid w:val="00224296"/>
    <w:rsid w:val="00394E1A"/>
    <w:rsid w:val="004233B2"/>
    <w:rsid w:val="00482AA6"/>
    <w:rsid w:val="005B5D93"/>
    <w:rsid w:val="00613D60"/>
    <w:rsid w:val="00763C3B"/>
    <w:rsid w:val="00906FEB"/>
    <w:rsid w:val="00986993"/>
    <w:rsid w:val="00BE64FC"/>
    <w:rsid w:val="00C968FA"/>
    <w:rsid w:val="00D61073"/>
    <w:rsid w:val="00EF7CBD"/>
    <w:rsid w:val="00F66714"/>
    <w:rsid w:val="00F67474"/>
    <w:rsid w:val="00F86677"/>
    <w:rsid w:val="00FA5B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,"/>
  <w:listSeparator w:val=";"/>
  <w14:docId w14:val="15A95F78"/>
  <w15:chartTrackingRefBased/>
  <w15:docId w15:val="{CC839CF2-E1E7-4847-81DC-DD4852F82F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869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tr-TR"/>
    </w:rPr>
  </w:style>
  <w:style w:type="paragraph" w:styleId="Ttulo1">
    <w:name w:val="heading 1"/>
    <w:basedOn w:val="Normal"/>
    <w:next w:val="Normal"/>
    <w:link w:val="Ttulo1Car"/>
    <w:uiPriority w:val="99"/>
    <w:qFormat/>
    <w:rsid w:val="00C968FA"/>
    <w:pPr>
      <w:keepNext/>
      <w:autoSpaceDE w:val="0"/>
      <w:autoSpaceDN w:val="0"/>
      <w:jc w:val="center"/>
      <w:outlineLvl w:val="0"/>
    </w:pPr>
    <w:rPr>
      <w:rFonts w:ascii="Times" w:hAnsi="Times" w:cs="Times"/>
      <w:i/>
      <w:iCs/>
      <w:lang w:val="de-DE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986993"/>
    <w:pPr>
      <w:ind w:left="720"/>
      <w:contextualSpacing/>
    </w:pPr>
  </w:style>
  <w:style w:type="paragraph" w:styleId="Sangradetextonormal">
    <w:name w:val="Body Text Indent"/>
    <w:basedOn w:val="Normal"/>
    <w:link w:val="SangradetextonormalCar"/>
    <w:rsid w:val="00EF7CBD"/>
    <w:pPr>
      <w:widowControl w:val="0"/>
      <w:ind w:left="360"/>
      <w:jc w:val="both"/>
    </w:pPr>
    <w:rPr>
      <w:rFonts w:eastAsia="MS Mincho"/>
      <w:kern w:val="2"/>
      <w:lang w:eastAsia="ja-JP"/>
    </w:rPr>
  </w:style>
  <w:style w:type="character" w:customStyle="1" w:styleId="SangradetextonormalCar">
    <w:name w:val="Sangría de texto normal Car"/>
    <w:basedOn w:val="Fuentedeprrafopredeter"/>
    <w:link w:val="Sangradetextonormal"/>
    <w:rsid w:val="00EF7CBD"/>
    <w:rPr>
      <w:rFonts w:ascii="Times New Roman" w:eastAsia="MS Mincho" w:hAnsi="Times New Roman" w:cs="Times New Roman"/>
      <w:kern w:val="2"/>
      <w:sz w:val="24"/>
      <w:szCs w:val="24"/>
      <w:lang w:val="en-US" w:eastAsia="ja-JP"/>
    </w:rPr>
  </w:style>
  <w:style w:type="paragraph" w:styleId="Encabezado">
    <w:name w:val="header"/>
    <w:basedOn w:val="Normal"/>
    <w:link w:val="EncabezadoCar"/>
    <w:uiPriority w:val="99"/>
    <w:unhideWhenUsed/>
    <w:rsid w:val="00EF7CBD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F7CBD"/>
    <w:rPr>
      <w:rFonts w:ascii="Times New Roman" w:eastAsia="Times New Roman" w:hAnsi="Times New Roman" w:cs="Times New Roman"/>
      <w:sz w:val="24"/>
      <w:szCs w:val="24"/>
      <w:lang w:val="en-US" w:eastAsia="tr-TR"/>
    </w:rPr>
  </w:style>
  <w:style w:type="paragraph" w:styleId="Piedepgina">
    <w:name w:val="footer"/>
    <w:basedOn w:val="Normal"/>
    <w:link w:val="PiedepginaCar"/>
    <w:uiPriority w:val="99"/>
    <w:unhideWhenUsed/>
    <w:rsid w:val="00EF7CBD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F7CBD"/>
    <w:rPr>
      <w:rFonts w:ascii="Times New Roman" w:eastAsia="Times New Roman" w:hAnsi="Times New Roman" w:cs="Times New Roman"/>
      <w:sz w:val="24"/>
      <w:szCs w:val="24"/>
      <w:lang w:val="en-US" w:eastAsia="tr-TR"/>
    </w:rPr>
  </w:style>
  <w:style w:type="character" w:customStyle="1" w:styleId="Ttulo1Car">
    <w:name w:val="Título 1 Car"/>
    <w:basedOn w:val="Fuentedeprrafopredeter"/>
    <w:link w:val="Ttulo1"/>
    <w:uiPriority w:val="99"/>
    <w:rsid w:val="00C968FA"/>
    <w:rPr>
      <w:rFonts w:ascii="Times" w:eastAsia="Times New Roman" w:hAnsi="Times" w:cs="Times"/>
      <w:i/>
      <w:iCs/>
      <w:sz w:val="24"/>
      <w:szCs w:val="24"/>
      <w:lang w:val="de-DE"/>
    </w:rPr>
  </w:style>
  <w:style w:type="paragraph" w:styleId="Ttulo">
    <w:name w:val="Title"/>
    <w:basedOn w:val="Normal"/>
    <w:link w:val="TtuloCar"/>
    <w:uiPriority w:val="99"/>
    <w:qFormat/>
    <w:rsid w:val="00C968FA"/>
    <w:pPr>
      <w:autoSpaceDE w:val="0"/>
      <w:autoSpaceDN w:val="0"/>
      <w:jc w:val="center"/>
    </w:pPr>
    <w:rPr>
      <w:rFonts w:ascii="Times" w:hAnsi="Times" w:cs="Times"/>
      <w:b/>
      <w:bCs/>
      <w:sz w:val="32"/>
      <w:szCs w:val="32"/>
      <w:lang w:val="de-DE" w:eastAsia="en-US"/>
    </w:rPr>
  </w:style>
  <w:style w:type="character" w:customStyle="1" w:styleId="TtuloCar">
    <w:name w:val="Título Car"/>
    <w:basedOn w:val="Fuentedeprrafopredeter"/>
    <w:link w:val="Ttulo"/>
    <w:uiPriority w:val="99"/>
    <w:rsid w:val="00C968FA"/>
    <w:rPr>
      <w:rFonts w:ascii="Times" w:eastAsia="Times New Roman" w:hAnsi="Times" w:cs="Times"/>
      <w:b/>
      <w:bCs/>
      <w:sz w:val="32"/>
      <w:szCs w:val="32"/>
      <w:lang w:val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8046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253</Words>
  <Characters>1393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1643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plozanor</dc:creator>
  <cp:keywords/>
  <dc:description/>
  <cp:lastModifiedBy>PEDRO LOZANO RODRIGUEZ</cp:lastModifiedBy>
  <cp:revision>4</cp:revision>
  <dcterms:created xsi:type="dcterms:W3CDTF">2025-11-01T12:12:00Z</dcterms:created>
  <dcterms:modified xsi:type="dcterms:W3CDTF">2025-11-01T12:13:00Z</dcterms:modified>
</cp:coreProperties>
</file>